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09" w:rsidRPr="00B12133" w:rsidRDefault="00C15F04" w:rsidP="00B1213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15F04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80734" cy="9351552"/>
            <wp:effectExtent l="0" t="0" r="1270" b="2540"/>
            <wp:docPr id="1" name="Рисунок 1" descr="C:\Users\Admin\Desktop\слесари Э.Р\ОУД.02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УД.02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3" cy="940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4609" w:rsidRPr="00B12133" w:rsidRDefault="00E34609" w:rsidP="00B1213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25111" w:rsidRDefault="00925111" w:rsidP="00B121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0"/>
        <w:jc w:val="center"/>
        <w:rPr>
          <w:rFonts w:ascii="Times New Roman" w:hAnsi="Times New Roman"/>
          <w:b w:val="0"/>
          <w:sz w:val="26"/>
          <w:szCs w:val="26"/>
        </w:rPr>
      </w:pPr>
    </w:p>
    <w:p w:rsidR="00925111" w:rsidRDefault="00925111" w:rsidP="00B121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0"/>
        <w:jc w:val="center"/>
        <w:rPr>
          <w:rFonts w:ascii="Times New Roman" w:hAnsi="Times New Roman"/>
          <w:b w:val="0"/>
          <w:sz w:val="26"/>
          <w:szCs w:val="26"/>
        </w:rPr>
      </w:pPr>
    </w:p>
    <w:p w:rsidR="00732AB3" w:rsidRPr="00B12133" w:rsidRDefault="00732AB3" w:rsidP="00B121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0"/>
        <w:jc w:val="center"/>
        <w:rPr>
          <w:rFonts w:ascii="Times New Roman" w:hAnsi="Times New Roman"/>
          <w:b w:val="0"/>
          <w:sz w:val="26"/>
          <w:szCs w:val="26"/>
        </w:rPr>
      </w:pPr>
      <w:r w:rsidRPr="00B12133">
        <w:rPr>
          <w:rFonts w:ascii="Times New Roman" w:hAnsi="Times New Roman"/>
          <w:b w:val="0"/>
          <w:sz w:val="26"/>
          <w:szCs w:val="26"/>
        </w:rPr>
        <w:t>СОДЕРЖАНИЕ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B12133" w:rsidRDefault="00732AB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Default="00732AB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B12133" w:rsidRDefault="00732AB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B12133" w:rsidRDefault="00732AB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B12133" w:rsidRDefault="00732AB3" w:rsidP="00B1213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32AB3" w:rsidRPr="00B12133" w:rsidRDefault="00732AB3" w:rsidP="00B12133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Контрольно-оценочные материалы (КОМ) разработаны в соответствии с</w:t>
      </w:r>
    </w:p>
    <w:p w:rsidR="00B512CA" w:rsidRPr="00B12133" w:rsidRDefault="00B512CA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15.01.30 Слесарь; 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программой по профессии 15.01.30 Слесарь; 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Style w:val="38"/>
          <w:rFonts w:ascii="Times New Roman" w:eastAsiaTheme="minorEastAsia" w:hAnsi="Times New Roman" w:cs="Times New Roman"/>
          <w:b w:val="0"/>
          <w:sz w:val="26"/>
          <w:szCs w:val="26"/>
        </w:rPr>
        <w:t xml:space="preserve">- </w:t>
      </w:r>
      <w:r w:rsidRPr="00B12133">
        <w:rPr>
          <w:rFonts w:ascii="Times New Roman" w:hAnsi="Times New Roman" w:cs="Times New Roman"/>
          <w:sz w:val="26"/>
          <w:szCs w:val="26"/>
        </w:rPr>
        <w:t>рабочей программой учебной дисциплины ОУД. 02 Литература.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КОМы </w:t>
      </w:r>
      <w:r w:rsidRPr="00B12133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B12133">
        <w:rPr>
          <w:rFonts w:ascii="Times New Roman" w:hAnsi="Times New Roman" w:cs="Times New Roman"/>
          <w:sz w:val="26"/>
          <w:szCs w:val="26"/>
        </w:rPr>
        <w:t>ОУД. 02 Литература</w:t>
      </w:r>
      <w:r w:rsidRPr="00B12133">
        <w:rPr>
          <w:rFonts w:ascii="Times New Roman" w:hAnsi="Times New Roman" w:cs="Times New Roman"/>
          <w:b/>
          <w:sz w:val="26"/>
          <w:szCs w:val="26"/>
        </w:rPr>
        <w:t>.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732AB3" w:rsidRPr="00B12133" w:rsidRDefault="00732AB3" w:rsidP="00B12133">
      <w:pPr>
        <w:spacing w:after="0" w:line="240" w:lineRule="auto"/>
        <w:ind w:left="142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E34609" w:rsidRPr="00B12133" w:rsidRDefault="00E34609" w:rsidP="00B1213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B12133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E34609" w:rsidRPr="00B12133" w:rsidRDefault="00E34609" w:rsidP="00B1213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B12133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34609" w:rsidRPr="00B12133" w:rsidRDefault="00E34609" w:rsidP="00B12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2AB3" w:rsidRPr="00B12133" w:rsidRDefault="00732AB3" w:rsidP="00B121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tbl>
      <w:tblPr>
        <w:tblW w:w="10632" w:type="dxa"/>
        <w:tblInd w:w="-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113"/>
        <w:gridCol w:w="5519"/>
      </w:tblGrid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E34609" w:rsidRPr="00B12133" w:rsidRDefault="00E34609" w:rsidP="00B1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34609" w:rsidRPr="00B12133" w:rsidRDefault="00E34609" w:rsidP="00B12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E34609" w:rsidRPr="00B12133" w:rsidRDefault="00E34609" w:rsidP="00B12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E34609" w:rsidRPr="00B12133" w:rsidRDefault="00E34609" w:rsidP="00B12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обучение написанию сочинения-анализа лирического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Л4.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 рассуждение по роману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B1213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B1213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B1213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rPr>
          <w:trHeight w:val="1200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rPr>
          <w:trHeight w:val="1200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34609" w:rsidRPr="00B12133" w:rsidTr="00732AB3">
        <w:trPr>
          <w:trHeight w:val="1200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предметных: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34609" w:rsidRPr="00B12133" w:rsidTr="00732AB3">
        <w:trPr>
          <w:trHeight w:val="1682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E34609" w:rsidRPr="00B12133" w:rsidTr="00732AB3">
        <w:trPr>
          <w:trHeight w:val="2111"/>
        </w:trPr>
        <w:tc>
          <w:tcPr>
            <w:tcW w:w="51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знание содержания произведений русской, родной и мировой классической литературы, их историко-культурного и 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нравственно-ценностного влияния на формирование национальной и мировой культуры;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П7.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34609" w:rsidRPr="00B12133" w:rsidTr="00732AB3">
        <w:trPr>
          <w:trHeight w:val="2815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rPr>
          <w:trHeight w:val="1678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p w:rsidR="00E34609" w:rsidRPr="00B12133" w:rsidRDefault="00E34609" w:rsidP="00B12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609" w:rsidRPr="00B12133" w:rsidRDefault="00E34609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Особое значение дисциплина имеет при формировании и развитии </w:t>
      </w:r>
      <w:r w:rsidRPr="00B12133">
        <w:rPr>
          <w:rFonts w:ascii="Times New Roman" w:hAnsi="Times New Roman" w:cs="Times New Roman"/>
          <w:b/>
          <w:sz w:val="26"/>
          <w:szCs w:val="26"/>
        </w:rPr>
        <w:t>ОК:</w:t>
      </w:r>
    </w:p>
    <w:tbl>
      <w:tblPr>
        <w:tblpPr w:leftFromText="180" w:rightFromText="180" w:bottomFromText="200" w:vertAnchor="text" w:tblpX="-355" w:tblpY="1"/>
        <w:tblW w:w="10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047"/>
        <w:gridCol w:w="6829"/>
      </w:tblGrid>
      <w:tr w:rsidR="00E34609" w:rsidRPr="00B12133" w:rsidTr="00BD7C2C">
        <w:trPr>
          <w:trHeight w:val="690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презентаций,рефератов;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E34609" w:rsidRPr="00B12133" w:rsidTr="00BD7C2C">
        <w:trPr>
          <w:trHeight w:val="1477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E34609" w:rsidRPr="00B12133" w:rsidTr="00BD7C2C">
        <w:trPr>
          <w:trHeight w:val="990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3. </w:t>
            </w:r>
            <w:r w:rsidRPr="00B1213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</w:tc>
      </w:tr>
      <w:tr w:rsidR="00E34609" w:rsidRPr="00B12133" w:rsidTr="00BD7C2C">
        <w:trPr>
          <w:trHeight w:val="422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информации, необходимой для эффективного выполнения профессиональных  задач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E34609" w:rsidRPr="00B12133" w:rsidTr="00BD7C2C">
        <w:trPr>
          <w:trHeight w:val="1370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E34609" w:rsidRPr="00B12133" w:rsidTr="00A14C18">
        <w:trPr>
          <w:trHeight w:val="990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06. </w:t>
            </w: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команде, эффективно общаться с коллегами, руководством, клиентами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732AB3" w:rsidRPr="00B12133" w:rsidRDefault="00732AB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</w:t>
      </w:r>
      <w:r w:rsidRPr="00B12133">
        <w:rPr>
          <w:rFonts w:ascii="Times New Roman" w:hAnsi="Times New Roman" w:cs="Times New Roman"/>
          <w:sz w:val="26"/>
          <w:szCs w:val="26"/>
        </w:rPr>
        <w:t>.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B12133" w:rsidRDefault="00B12133" w:rsidP="00B1213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А. Н. Островский. «Гроза»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1852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B12133">
        <w:rPr>
          <w:rFonts w:ascii="Times New Roman" w:hAnsi="Times New Roman" w:cs="Times New Roman"/>
          <w:sz w:val="26"/>
          <w:szCs w:val="26"/>
        </w:rPr>
        <w:t>б) 1859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B12133">
        <w:rPr>
          <w:rFonts w:ascii="Times New Roman" w:hAnsi="Times New Roman" w:cs="Times New Roman"/>
          <w:sz w:val="26"/>
          <w:szCs w:val="26"/>
        </w:rPr>
        <w:t>в) 1860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B12133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Москве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B12133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B12133">
        <w:rPr>
          <w:rFonts w:ascii="Times New Roman" w:hAnsi="Times New Roman" w:cs="Times New Roman"/>
          <w:sz w:val="26"/>
          <w:szCs w:val="26"/>
        </w:rPr>
        <w:t>в) в Калинове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B12133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Тихон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Борис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Кудряш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B12133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принадлежала Кабаниха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В. Г. Белинский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18) О каком персонаже идет речь?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Кудряшу       б) Катерине     в) Варваре      г) Кабанихе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14) Как называется авторское пояснение, предваряющее или сопровождающее ход действия в пьесе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А. И. Герцену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B12133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Фенечка    б) Катя     в) Одинцова      г) княгиня Р.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дуэль не состоялась     б) Базаров был ранен     в) Кирсанов был ранен  г) Базаров был убит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B12133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рассказ     б) поэма      в) роман      г) повесть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отрыв от какой-либо практической деятельности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в) Николай Петрович Кирсанов                  г) Павел Петрович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 </w:t>
      </w:r>
      <w:r w:rsidRPr="00B12133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деревенской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ближней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Дермидор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lastRenderedPageBreak/>
        <w:t>а)Федор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1) Годы жизни Н Некрасова: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2) В жизни Некрасова  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B12133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B12133" w:rsidRDefault="00B12133" w:rsidP="00B12133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а) Иван б) Пахом в) Тимофей г) Роман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 – 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5 – Г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Дуня, сестра Раскольникова, работала в доме Свидригайловых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А. поваром.      Б. няней.      В. экономкой.     Г. гувернанткой.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B12133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Она мечтала сделать карьеру в Петербурге.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Г. Она хотела помочь брату закончить образование и впоследствии получить достойную работу.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</w:t>
      </w:r>
      <w:r w:rsidRPr="00B12133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B12133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  <w:r w:rsidRPr="00B12133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B12133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Г. Катерина Ивановна упала в обморок, и ей вызвали доктора.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Александр I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B12133">
        <w:rPr>
          <w:rFonts w:ascii="Times New Roman" w:hAnsi="Times New Roman" w:cs="Times New Roman"/>
          <w:sz w:val="26"/>
          <w:szCs w:val="26"/>
        </w:rPr>
        <w:t>б) М.И. Кутузов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B12133">
        <w:rPr>
          <w:rFonts w:ascii="Times New Roman" w:hAnsi="Times New Roman" w:cs="Times New Roman"/>
          <w:sz w:val="26"/>
          <w:szCs w:val="26"/>
        </w:rPr>
        <w:t>в) А. Болконский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B12133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10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B12133">
        <w:rPr>
          <w:rFonts w:ascii="Times New Roman" w:hAnsi="Times New Roman" w:cs="Times New Roman"/>
          <w:sz w:val="26"/>
          <w:szCs w:val="26"/>
        </w:rPr>
        <w:t>б) 25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около 7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г) 15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царь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аристократия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B12133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B12133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10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12133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18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 3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B12133">
        <w:rPr>
          <w:rFonts w:ascii="Times New Roman" w:hAnsi="Times New Roman" w:cs="Times New Roman"/>
          <w:sz w:val="26"/>
          <w:szCs w:val="26"/>
        </w:rPr>
        <w:t>б) 4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B12133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B12133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B12133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B12133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 история с Теляниным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г) Аустерлицкое сражение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Андрея Болконского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19.Тихон Щербатый является символом: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B12133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B12133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B12133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B12133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Фирсу;              б) Лопахину;               в) Гаеву;              г) Симеонову-Пищику.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B12133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B12133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B12133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B12133" w:rsidRDefault="00B12133" w:rsidP="00B12133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B12133">
        <w:rPr>
          <w:b/>
          <w:color w:val="181818"/>
          <w:sz w:val="26"/>
          <w:szCs w:val="26"/>
        </w:rPr>
        <w:t>12</w:t>
      </w:r>
      <w:r w:rsidRPr="00B12133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11.б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B12133" w:rsidRDefault="00B12133" w:rsidP="00B1213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B12133" w:rsidRDefault="00B12133" w:rsidP="00B1213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B12133" w:rsidRDefault="00B12133" w:rsidP="00B1213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B12133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2133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B12133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B12133" w:rsidRDefault="00B12133" w:rsidP="00B12133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2. 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B121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B12133" w:rsidRDefault="00B12133" w:rsidP="00B1213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 3. 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B12133" w:rsidRDefault="00B12133" w:rsidP="00B12133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B12133" w:rsidRDefault="00B12133" w:rsidP="00B12133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B12133" w:rsidRDefault="00B12133" w:rsidP="00B12133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B12133" w:rsidRDefault="00B12133" w:rsidP="00B12133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B12133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B12133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А 4. Куда дели тело покойного?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1) положили в изысканный гроб, сделанный по специальному заказу</w:t>
      </w:r>
      <w:r w:rsidRPr="00B12133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B12133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B12133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B12133" w:rsidRDefault="00B12133" w:rsidP="00B12133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B12133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B12133">
        <w:rPr>
          <w:rFonts w:ascii="Times New Roman" w:hAnsi="Times New Roman" w:cs="Times New Roman"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B12133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B12133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B12133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B12133" w:rsidRDefault="00B12133" w:rsidP="00B12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B12133" w:rsidRDefault="00B12133" w:rsidP="00B12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B12133" w:rsidRDefault="00B12133" w:rsidP="00B12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B12133" w:rsidRDefault="00B12133" w:rsidP="00B12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B12133" w:rsidRDefault="00B12133" w:rsidP="00B1213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B12133" w:rsidRDefault="00B12133" w:rsidP="00B1213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B12133" w:rsidRDefault="00B12133" w:rsidP="00B12133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B12133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2-3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 3-4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B12133" w:rsidRDefault="00B12133" w:rsidP="00B1213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B12133" w:rsidRDefault="00B12133" w:rsidP="00B1213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B12133" w:rsidRDefault="00B12133" w:rsidP="00B1213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B12133" w:rsidRDefault="00B12133" w:rsidP="00B1213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B12133" w:rsidRDefault="00B12133" w:rsidP="00B1213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     7.Что мешало любить по – настоящему генералу Аносову: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молодость        б) кутежи       в) карты      г) война</w:t>
      </w:r>
    </w:p>
    <w:p w:rsidR="00B12133" w:rsidRPr="00B12133" w:rsidRDefault="00B12133" w:rsidP="00B1213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B12133" w:rsidRDefault="00B12133" w:rsidP="00B1213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B12133" w:rsidRDefault="00B12133" w:rsidP="00B1213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B12133" w:rsidRDefault="00B12133" w:rsidP="00B1213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B12133" w:rsidRDefault="00B12133" w:rsidP="00B12133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</w:t>
      </w:r>
      <w:r w:rsidRPr="00B12133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B12133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Бедой.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в) Знакомством с «колдуньями».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B12133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B12133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B12133" w:rsidRDefault="00B12133" w:rsidP="00B12133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B12133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B12133" w:rsidRDefault="00B12133" w:rsidP="00B12133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B12133">
        <w:rPr>
          <w:rFonts w:ascii="Times New Roman" w:hAnsi="Times New Roman" w:cs="Times New Roman"/>
          <w:sz w:val="26"/>
          <w:szCs w:val="26"/>
        </w:rPr>
        <w:t>Актер;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B12133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B12133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B12133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B12133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B12133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B12133" w:rsidRDefault="00B12133" w:rsidP="00B12133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B12133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B12133" w:rsidRDefault="00B12133" w:rsidP="00B12133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B12133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B12133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B12133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B12133" w:rsidRDefault="00B12133" w:rsidP="00B12133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B12133" w:rsidRDefault="00B12133" w:rsidP="00B1213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B12133" w:rsidRDefault="00B12133" w:rsidP="00B1213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B12133" w:rsidRDefault="00B12133" w:rsidP="00B1213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B12133" w:rsidRDefault="00B12133" w:rsidP="00B1213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B12133" w:rsidRDefault="00B12133" w:rsidP="00B12133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B12133" w:rsidRDefault="00B12133" w:rsidP="00B12133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B12133" w:rsidRDefault="00B12133" w:rsidP="00B12133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B12133" w:rsidRDefault="00B12133" w:rsidP="00B12133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B12133" w:rsidRDefault="00B12133" w:rsidP="00B12133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B12133" w:rsidRDefault="00B12133" w:rsidP="00B12133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B12133" w:rsidRDefault="00B12133" w:rsidP="00B12133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Медведев (строго). А ты почему знаешь, что там скажут? Эй, ты...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B121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B12133" w:rsidRDefault="00B12133" w:rsidP="00B12133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B12133">
        <w:rPr>
          <w:rFonts w:ascii="Times New Roman" w:hAnsi="Times New Roman" w:cs="Times New Roman"/>
          <w:sz w:val="26"/>
          <w:szCs w:val="26"/>
        </w:rPr>
        <w:t>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B12133" w:rsidRDefault="00B12133" w:rsidP="00B12133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B12133" w:rsidRDefault="00B12133" w:rsidP="00B1213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Крючником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B12133">
        <w:rPr>
          <w:rFonts w:ascii="Times New Roman" w:hAnsi="Times New Roman" w:cs="Times New Roman"/>
          <w:sz w:val="26"/>
          <w:szCs w:val="26"/>
        </w:rPr>
        <w:t>Картузником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B12133">
        <w:rPr>
          <w:rFonts w:ascii="Times New Roman" w:hAnsi="Times New Roman" w:cs="Times New Roman"/>
          <w:sz w:val="26"/>
          <w:szCs w:val="26"/>
        </w:rPr>
        <w:t>Слесарем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B12133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А 5.  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B12133" w:rsidRDefault="00B12133" w:rsidP="00B12133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Застой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B12133">
        <w:rPr>
          <w:rFonts w:ascii="Times New Roman" w:hAnsi="Times New Roman" w:cs="Times New Roman"/>
          <w:sz w:val="26"/>
          <w:szCs w:val="26"/>
        </w:rPr>
        <w:t>Пауза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B12133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7. 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B12133" w:rsidRDefault="00B12133" w:rsidP="00B12133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B12133" w:rsidRDefault="00B12133" w:rsidP="00B12133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B12133" w:rsidRDefault="00B12133" w:rsidP="00B1213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B12133" w:rsidRDefault="00B12133" w:rsidP="00B1213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B12133" w:rsidRDefault="00B12133" w:rsidP="00B1213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B12133" w:rsidRDefault="00B12133" w:rsidP="00B1213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B121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B12133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B12133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B12133" w:rsidRDefault="00B12133" w:rsidP="00B12133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B12133" w:rsidRDefault="00B12133" w:rsidP="00B12133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B12133" w:rsidRDefault="00B12133" w:rsidP="00B12133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В6-4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B12133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B12133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B12133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B12133">
        <w:rPr>
          <w:rFonts w:ascii="Times New Roman" w:hAnsi="Times New Roman" w:cs="Times New Roman"/>
          <w:sz w:val="26"/>
          <w:szCs w:val="26"/>
        </w:rPr>
        <w:t>фантастический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B12133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Иешуа Га-Ноцри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B12133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B12133">
        <w:rPr>
          <w:rFonts w:ascii="Times New Roman" w:hAnsi="Times New Roman" w:cs="Times New Roman"/>
          <w:sz w:val="26"/>
          <w:szCs w:val="26"/>
        </w:rPr>
        <w:t>Левий Матвей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Понтий Пилат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B12133">
        <w:rPr>
          <w:rFonts w:ascii="Times New Roman" w:hAnsi="Times New Roman" w:cs="Times New Roman"/>
          <w:sz w:val="26"/>
          <w:szCs w:val="26"/>
        </w:rPr>
        <w:t>Иван Бездомный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B12133">
        <w:rPr>
          <w:rFonts w:ascii="Times New Roman" w:hAnsi="Times New Roman" w:cs="Times New Roman"/>
          <w:sz w:val="26"/>
          <w:szCs w:val="26"/>
        </w:rPr>
        <w:t>Мастер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B12133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B12133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B12133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Наташе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B12133">
        <w:rPr>
          <w:rFonts w:ascii="Times New Roman" w:hAnsi="Times New Roman" w:cs="Times New Roman"/>
          <w:sz w:val="26"/>
          <w:szCs w:val="26"/>
        </w:rPr>
        <w:t>Воланду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B12133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B12133">
        <w:rPr>
          <w:rFonts w:ascii="Times New Roman" w:hAnsi="Times New Roman" w:cs="Times New Roman"/>
          <w:sz w:val="26"/>
          <w:szCs w:val="26"/>
        </w:rPr>
        <w:t>о Берлиозе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B12133">
        <w:rPr>
          <w:rFonts w:ascii="Times New Roman" w:hAnsi="Times New Roman" w:cs="Times New Roman"/>
          <w:sz w:val="26"/>
          <w:szCs w:val="26"/>
        </w:rPr>
        <w:t>о Мастере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B12133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B12133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B12133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B12133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B12133" w:rsidRDefault="00B12133" w:rsidP="00B12133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B12133" w:rsidRDefault="00B12133" w:rsidP="00B12133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символизм;      б) акмеизм;     в) футуризм;    г) имажинизм.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B12133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B12133" w:rsidTr="0049740B">
        <w:trPr>
          <w:tblCellSpacing w:w="0" w:type="dxa"/>
        </w:trPr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B12133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B12133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B12133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B12133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B12133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B12133" w:rsidTr="0049740B">
        <w:trPr>
          <w:tblCellSpacing w:w="0" w:type="dxa"/>
        </w:trPr>
        <w:tc>
          <w:tcPr>
            <w:tcW w:w="4785" w:type="dxa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B1213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А)Москва   б) </w:t>
            </w:r>
            <w:r w:rsidRPr="00B1213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lastRenderedPageBreak/>
              <w:t>Петербург    в)Киев       г) Орёл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9</w:t>
                  </w:r>
                </w:p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B12133" w:rsidRDefault="00B12133" w:rsidP="00B121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Лирик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B12133">
        <w:rPr>
          <w:rFonts w:ascii="Times New Roman" w:hAnsi="Times New Roman" w:cs="Times New Roman"/>
          <w:sz w:val="26"/>
          <w:szCs w:val="26"/>
        </w:rPr>
        <w:t>б) Тэффи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B12133">
        <w:rPr>
          <w:rFonts w:ascii="Times New Roman" w:hAnsi="Times New Roman" w:cs="Times New Roman"/>
          <w:sz w:val="26"/>
          <w:szCs w:val="26"/>
        </w:rPr>
        <w:t>в) Аристон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B12133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«Мирок»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B12133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B12133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11.Жанр стихотворение «Письмо к женщине»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B1213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  <w:r w:rsidRPr="00B1213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B12133" w:rsidRDefault="00B12133" w:rsidP="00B12133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B12133" w:rsidRDefault="00B12133" w:rsidP="00B12133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B12133" w:rsidRDefault="00B12133" w:rsidP="00B1213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B12133" w:rsidRDefault="00B12133" w:rsidP="00B12133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B12133" w:rsidRDefault="00B12133" w:rsidP="00B12133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B12133" w:rsidRDefault="00B12133" w:rsidP="00B12133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B12133" w:rsidRDefault="00B12133" w:rsidP="00B12133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B12133" w:rsidRDefault="00B12133" w:rsidP="00B1213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B12133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B12133" w:rsidRDefault="00B12133" w:rsidP="00B12133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B12133" w:rsidRDefault="00B12133" w:rsidP="00B12133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B12133" w:rsidRDefault="00B12133" w:rsidP="00B12133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B12133" w:rsidRDefault="00B12133" w:rsidP="00B12133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б) Послушайте! Ведь, если звезды зажигают –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B12133" w:rsidRDefault="00B12133" w:rsidP="00B12133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B12133" w:rsidRDefault="00B12133" w:rsidP="00B12133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7.Сколько плакатов в ночь делал Маяковский, работая в «Окнах РОСТА»?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</w:t>
      </w:r>
      <w:r w:rsidRPr="00B12133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B12133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B12133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B12133" w:rsidTr="0049740B"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B12133" w:rsidTr="0049740B"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lastRenderedPageBreak/>
        <w:t>Имя твоё — птица в руке,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B12133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B12133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B12133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тема войны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B12133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B12133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6. Как относится автор романа «Тихий Дон» к Гражданской войне?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B12133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B12133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B12133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B12133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B12133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B12133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B12133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B12133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B12133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B12133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B12133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B12133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B12133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B12133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B12133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B12133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4. Какая тема делает роман «Тихий Дон» эпопеей?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B12133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B12133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B12133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B12133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B12133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B12133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B12133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B12133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B12133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B12133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B12133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B12133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B12133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B12133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B12133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B12133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B12133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B12133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B12133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B12133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B12133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B12133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B12133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B12133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B12133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B12133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B12133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B12133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B12133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Показалось, что много ступеней,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B12133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B12133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B12133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B12133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B12133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B12133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B12133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B12133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B12133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B12133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B12133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B12133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B12133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B12133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B12133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B12133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B12133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B12133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B12133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B12133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9 Василий Теркин: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lastRenderedPageBreak/>
        <w:t>     В)</w:t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B12133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B12133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B12133" w:rsidRDefault="00B12133" w:rsidP="00B1213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B12133" w:rsidRDefault="00B12133" w:rsidP="00B1213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B12133" w:rsidRDefault="00B12133" w:rsidP="00B1213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B12133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B12133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B12133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B12133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B12133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B12133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28. Кто из героев романа  М.А.Булгакова «Мастер и Маргарита» произносит эти слова: 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br/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Роман-эпопея          2. Повесть           3. Роман            4. Историческая хроника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23. Назовите литературное течение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B12133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B12133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В26.  С.А.Есенину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B12133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B12133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B12133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B12133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B12133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B12133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B12133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B12133" w:rsidRDefault="00E34609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B12133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655" w:rsidRDefault="00860655">
      <w:pPr>
        <w:spacing w:after="0" w:line="240" w:lineRule="auto"/>
      </w:pPr>
      <w:r>
        <w:separator/>
      </w:r>
    </w:p>
  </w:endnote>
  <w:endnote w:type="continuationSeparator" w:id="0">
    <w:p w:rsidR="00860655" w:rsidRDefault="0086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8B" w:rsidRDefault="00E34609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925111" w:rsidP="00395F8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395F8B" w:rsidRDefault="00E346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925111" w:rsidP="00395F8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655" w:rsidRDefault="00860655">
      <w:pPr>
        <w:spacing w:after="0" w:line="240" w:lineRule="auto"/>
      </w:pPr>
      <w:r>
        <w:separator/>
      </w:r>
    </w:p>
  </w:footnote>
  <w:footnote w:type="continuationSeparator" w:id="0">
    <w:p w:rsidR="00860655" w:rsidRDefault="0086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09"/>
    <w:rsid w:val="001F637E"/>
    <w:rsid w:val="00237CC2"/>
    <w:rsid w:val="002A7D91"/>
    <w:rsid w:val="005D146C"/>
    <w:rsid w:val="00732AB3"/>
    <w:rsid w:val="00841A76"/>
    <w:rsid w:val="00860655"/>
    <w:rsid w:val="00925111"/>
    <w:rsid w:val="00A14C18"/>
    <w:rsid w:val="00B118E6"/>
    <w:rsid w:val="00B12133"/>
    <w:rsid w:val="00B512CA"/>
    <w:rsid w:val="00C10C6F"/>
    <w:rsid w:val="00C15F04"/>
    <w:rsid w:val="00CA1DB3"/>
    <w:rsid w:val="00CE23CC"/>
    <w:rsid w:val="00E34609"/>
    <w:rsid w:val="00E86DB7"/>
    <w:rsid w:val="00EC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44D0B-5013-44F4-A744-771A25D1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76</Pages>
  <Words>23072</Words>
  <Characters>131513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16</cp:revision>
  <cp:lastPrinted>2022-03-31T12:37:00Z</cp:lastPrinted>
  <dcterms:created xsi:type="dcterms:W3CDTF">2022-01-07T14:31:00Z</dcterms:created>
  <dcterms:modified xsi:type="dcterms:W3CDTF">2022-04-01T08:43:00Z</dcterms:modified>
</cp:coreProperties>
</file>